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5C0" w:rsidRPr="00314A39" w:rsidRDefault="005F4A2B" w:rsidP="00314A39">
      <w:pPr>
        <w:wordWrap w:val="0"/>
        <w:rPr>
          <w:rFonts w:ascii="ＭＳ 明朝" w:hAnsi="ＭＳ 明朝"/>
        </w:rPr>
      </w:pPr>
      <w:bookmarkStart w:id="0" w:name="_GoBack"/>
      <w:bookmarkEnd w:id="0"/>
      <w:r w:rsidRPr="00314A39">
        <w:rPr>
          <w:rFonts w:ascii="ＭＳ 明朝" w:hAnsi="ＭＳ 明朝" w:hint="eastAsia"/>
        </w:rPr>
        <w:t>様式</w:t>
      </w:r>
      <w:r w:rsidR="003055C0" w:rsidRPr="00314A39">
        <w:rPr>
          <w:rFonts w:ascii="ＭＳ 明朝" w:hAnsi="ＭＳ 明朝" w:hint="eastAsia"/>
        </w:rPr>
        <w:t>第</w:t>
      </w:r>
      <w:r w:rsidR="003055C0" w:rsidRPr="00314A39">
        <w:rPr>
          <w:rFonts w:ascii="ＭＳ 明朝" w:hAnsi="ＭＳ 明朝"/>
        </w:rPr>
        <w:t>8</w:t>
      </w:r>
      <w:r w:rsidR="003055C0" w:rsidRPr="00314A39">
        <w:rPr>
          <w:rFonts w:ascii="ＭＳ 明朝" w:hAnsi="ＭＳ 明朝" w:hint="eastAsia"/>
        </w:rPr>
        <w:t>号</w:t>
      </w:r>
      <w:r w:rsidR="003055C0" w:rsidRPr="00314A39">
        <w:rPr>
          <w:rFonts w:ascii="ＭＳ 明朝" w:hAnsi="ＭＳ 明朝"/>
        </w:rPr>
        <w:t>(</w:t>
      </w:r>
      <w:r w:rsidR="003055C0" w:rsidRPr="00314A39">
        <w:rPr>
          <w:rFonts w:ascii="ＭＳ 明朝" w:hAnsi="ＭＳ 明朝" w:hint="eastAsia"/>
        </w:rPr>
        <w:t>第</w:t>
      </w:r>
      <w:r w:rsidR="003055C0" w:rsidRPr="00314A39">
        <w:rPr>
          <w:rFonts w:ascii="ＭＳ 明朝" w:hAnsi="ＭＳ 明朝"/>
        </w:rPr>
        <w:t>2</w:t>
      </w:r>
      <w:r w:rsidR="003055C0" w:rsidRPr="00314A39">
        <w:rPr>
          <w:rFonts w:ascii="ＭＳ 明朝" w:hAnsi="ＭＳ 明朝" w:hint="eastAsia"/>
        </w:rPr>
        <w:t>条関係</w:t>
      </w:r>
      <w:r w:rsidR="003055C0" w:rsidRPr="00314A39">
        <w:rPr>
          <w:rFonts w:ascii="ＭＳ 明朝" w:hAnsi="ＭＳ 明朝"/>
        </w:rPr>
        <w:t>)</w:t>
      </w:r>
    </w:p>
    <w:p w:rsidR="003055C0" w:rsidRDefault="003055C0" w:rsidP="003055C0">
      <w:pPr>
        <w:jc w:val="center"/>
        <w:rPr>
          <w:rFonts w:hAnsi="Times New Roman"/>
          <w:spacing w:val="8"/>
        </w:rPr>
      </w:pPr>
      <w:r>
        <w:rPr>
          <w:rFonts w:hint="eastAsia"/>
          <w:sz w:val="22"/>
          <w:szCs w:val="22"/>
        </w:rPr>
        <w:t>建　築　物　等　色　彩　変　更　明　細　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1"/>
        <w:gridCol w:w="6510"/>
      </w:tblGrid>
      <w:tr w:rsidR="003055C0">
        <w:tblPrEx>
          <w:tblCellMar>
            <w:top w:w="0" w:type="dxa"/>
            <w:bottom w:w="0" w:type="dxa"/>
          </w:tblCellMar>
        </w:tblPrEx>
        <w:trPr>
          <w:trHeight w:val="1824"/>
        </w:trPr>
        <w:tc>
          <w:tcPr>
            <w:tcW w:w="2781" w:type="dxa"/>
            <w:tcBorders>
              <w:top w:val="single" w:sz="4" w:space="0" w:color="000000"/>
              <w:left w:val="single" w:sz="4" w:space="0" w:color="000000"/>
              <w:bottom w:val="single" w:sz="4" w:space="0" w:color="000000"/>
              <w:right w:val="single" w:sz="4" w:space="0" w:color="000000"/>
            </w:tcBorders>
            <w:vAlign w:val="center"/>
          </w:tcPr>
          <w:p w:rsidR="003055C0" w:rsidRDefault="003055C0" w:rsidP="005E3D74">
            <w:pPr>
              <w:kinsoku w:val="0"/>
              <w:autoSpaceDE w:val="0"/>
              <w:autoSpaceDN w:val="0"/>
              <w:spacing w:line="302" w:lineRule="atLeast"/>
              <w:rPr>
                <w:rFonts w:hAnsi="Times New Roman"/>
                <w:sz w:val="24"/>
              </w:rPr>
            </w:pPr>
            <w:r>
              <w:t>1</w:t>
            </w:r>
            <w:r>
              <w:rPr>
                <w:rFonts w:hint="eastAsia"/>
              </w:rPr>
              <w:t xml:space="preserve">　</w:t>
            </w:r>
            <w:r w:rsidRPr="001C2E4B">
              <w:rPr>
                <w:rFonts w:hint="eastAsia"/>
                <w:spacing w:val="18"/>
                <w:fitText w:val="2180" w:id="2061662464"/>
              </w:rPr>
              <w:t>変更するものの種</w:t>
            </w:r>
            <w:r w:rsidRPr="001C2E4B">
              <w:rPr>
                <w:rFonts w:hint="eastAsia"/>
                <w:spacing w:val="1"/>
                <w:fitText w:val="2180" w:id="2061662464"/>
              </w:rPr>
              <w:t>類</w:t>
            </w:r>
          </w:p>
        </w:tc>
        <w:tc>
          <w:tcPr>
            <w:tcW w:w="6510" w:type="dxa"/>
            <w:tcBorders>
              <w:top w:val="single" w:sz="4" w:space="0" w:color="000000"/>
              <w:left w:val="single" w:sz="4" w:space="0" w:color="000000"/>
              <w:bottom w:val="single" w:sz="4" w:space="0" w:color="000000"/>
              <w:right w:val="single" w:sz="4" w:space="0" w:color="000000"/>
            </w:tcBorders>
            <w:vAlign w:val="center"/>
          </w:tcPr>
          <w:p w:rsidR="005E3D74" w:rsidRDefault="003055C0" w:rsidP="005E3D74">
            <w:pPr>
              <w:kinsoku w:val="0"/>
              <w:autoSpaceDE w:val="0"/>
              <w:autoSpaceDN w:val="0"/>
              <w:spacing w:line="302" w:lineRule="atLeast"/>
              <w:ind w:firstLineChars="200" w:firstLine="420"/>
            </w:pPr>
            <w:r>
              <w:rPr>
                <w:rFonts w:hint="eastAsia"/>
              </w:rPr>
              <w:t>屋根・壁面・煙突・門・塀・橋</w:t>
            </w:r>
            <w:r w:rsidR="005E3D74">
              <w:rPr>
                <w:rFonts w:hint="eastAsia"/>
              </w:rPr>
              <w:t>・</w:t>
            </w:r>
            <w:r>
              <w:rPr>
                <w:rFonts w:hint="eastAsia"/>
              </w:rPr>
              <w:t>鉄塔</w:t>
            </w:r>
          </w:p>
          <w:p w:rsidR="005E3D74" w:rsidRDefault="005E3D74" w:rsidP="005E3D74">
            <w:pPr>
              <w:kinsoku w:val="0"/>
              <w:autoSpaceDE w:val="0"/>
              <w:autoSpaceDN w:val="0"/>
              <w:spacing w:line="302" w:lineRule="atLeast"/>
              <w:ind w:firstLineChars="200" w:firstLine="420"/>
            </w:pPr>
          </w:p>
          <w:p w:rsidR="003055C0" w:rsidRDefault="003055C0" w:rsidP="005E3D74">
            <w:pPr>
              <w:kinsoku w:val="0"/>
              <w:autoSpaceDE w:val="0"/>
              <w:autoSpaceDN w:val="0"/>
              <w:spacing w:line="302" w:lineRule="atLeast"/>
              <w:ind w:firstLineChars="200" w:firstLine="420"/>
              <w:rPr>
                <w:rFonts w:hAnsi="Times New Roman"/>
                <w:sz w:val="24"/>
              </w:rPr>
            </w:pPr>
            <w:r>
              <w:rPr>
                <w:rFonts w:hint="eastAsia"/>
              </w:rPr>
              <w:t>その他</w:t>
            </w:r>
            <w:r>
              <w:t>(</w:t>
            </w:r>
            <w:r>
              <w:rPr>
                <w:rFonts w:hint="eastAsia"/>
              </w:rPr>
              <w:t xml:space="preserve">　</w:t>
            </w:r>
            <w:r w:rsidR="005E3D74">
              <w:rPr>
                <w:rFonts w:hint="eastAsia"/>
              </w:rPr>
              <w:t xml:space="preserve">　　　　　　　　　</w:t>
            </w:r>
            <w:r>
              <w:rPr>
                <w:rFonts w:hint="eastAsia"/>
              </w:rPr>
              <w:t xml:space="preserve">　　　</w:t>
            </w:r>
            <w:r>
              <w:t>)</w:t>
            </w:r>
          </w:p>
        </w:tc>
      </w:tr>
      <w:tr w:rsidR="003055C0">
        <w:tblPrEx>
          <w:tblCellMar>
            <w:top w:w="0" w:type="dxa"/>
            <w:bottom w:w="0" w:type="dxa"/>
          </w:tblCellMar>
        </w:tblPrEx>
        <w:trPr>
          <w:trHeight w:val="2128"/>
        </w:trPr>
        <w:tc>
          <w:tcPr>
            <w:tcW w:w="2781" w:type="dxa"/>
            <w:tcBorders>
              <w:top w:val="single" w:sz="4" w:space="0" w:color="000000"/>
              <w:left w:val="single" w:sz="4" w:space="0" w:color="000000"/>
              <w:bottom w:val="single" w:sz="4" w:space="0" w:color="000000"/>
              <w:right w:val="single" w:sz="4" w:space="0" w:color="000000"/>
            </w:tcBorders>
            <w:vAlign w:val="center"/>
          </w:tcPr>
          <w:p w:rsidR="003055C0" w:rsidRDefault="003055C0" w:rsidP="005E3D74">
            <w:pPr>
              <w:kinsoku w:val="0"/>
              <w:autoSpaceDE w:val="0"/>
              <w:autoSpaceDN w:val="0"/>
              <w:spacing w:line="302" w:lineRule="atLeast"/>
              <w:rPr>
                <w:rFonts w:hAnsi="Times New Roman"/>
                <w:sz w:val="24"/>
              </w:rPr>
            </w:pPr>
            <w:r>
              <w:t>2</w:t>
            </w:r>
            <w:r>
              <w:rPr>
                <w:rFonts w:hint="eastAsia"/>
              </w:rPr>
              <w:t xml:space="preserve">　</w:t>
            </w:r>
            <w:r w:rsidRPr="001C2E4B">
              <w:rPr>
                <w:rFonts w:hint="eastAsia"/>
                <w:spacing w:val="18"/>
                <w:fitText w:val="2180" w:id="2061662465"/>
              </w:rPr>
              <w:t>現在の色彩及び材</w:t>
            </w:r>
            <w:r w:rsidRPr="001C2E4B">
              <w:rPr>
                <w:rFonts w:hint="eastAsia"/>
                <w:spacing w:val="1"/>
                <w:fitText w:val="2180" w:id="2061662465"/>
              </w:rPr>
              <w:t>料</w:t>
            </w:r>
          </w:p>
        </w:tc>
        <w:tc>
          <w:tcPr>
            <w:tcW w:w="6510" w:type="dxa"/>
            <w:tcBorders>
              <w:top w:val="single" w:sz="4" w:space="0" w:color="000000"/>
              <w:left w:val="single" w:sz="4" w:space="0" w:color="000000"/>
              <w:bottom w:val="single" w:sz="4" w:space="0" w:color="000000"/>
              <w:right w:val="single" w:sz="4" w:space="0" w:color="000000"/>
            </w:tcBorders>
            <w:vAlign w:val="center"/>
          </w:tcPr>
          <w:p w:rsidR="003055C0" w:rsidRDefault="003055C0" w:rsidP="005E3D74">
            <w:pPr>
              <w:kinsoku w:val="0"/>
              <w:autoSpaceDE w:val="0"/>
              <w:autoSpaceDN w:val="0"/>
              <w:spacing w:line="302" w:lineRule="atLeast"/>
              <w:rPr>
                <w:rFonts w:hAnsi="Times New Roman"/>
                <w:spacing w:val="8"/>
              </w:rPr>
            </w:pPr>
            <w:r>
              <w:rPr>
                <w:rFonts w:hint="eastAsia"/>
              </w:rPr>
              <w:t xml:space="preserve">　　明度</w:t>
            </w:r>
            <w:r>
              <w:t>(</w:t>
            </w:r>
            <w:r>
              <w:rPr>
                <w:rFonts w:hint="eastAsia"/>
              </w:rPr>
              <w:t>明るい・普通・暗い</w:t>
            </w:r>
            <w:r>
              <w:t>)</w:t>
            </w:r>
          </w:p>
          <w:p w:rsidR="003055C0" w:rsidRPr="00FD346B" w:rsidRDefault="003055C0" w:rsidP="005E3D74">
            <w:pPr>
              <w:kinsoku w:val="0"/>
              <w:autoSpaceDE w:val="0"/>
              <w:autoSpaceDN w:val="0"/>
              <w:spacing w:line="302" w:lineRule="atLeast"/>
              <w:rPr>
                <w:rFonts w:hAnsi="Times New Roman"/>
                <w:spacing w:val="8"/>
              </w:rPr>
            </w:pPr>
          </w:p>
          <w:p w:rsidR="003055C0" w:rsidRDefault="003055C0" w:rsidP="005E3D74">
            <w:pPr>
              <w:kinsoku w:val="0"/>
              <w:autoSpaceDE w:val="0"/>
              <w:autoSpaceDN w:val="0"/>
              <w:spacing w:line="302" w:lineRule="atLeast"/>
              <w:rPr>
                <w:rFonts w:hAnsi="Times New Roman"/>
                <w:spacing w:val="8"/>
              </w:rPr>
            </w:pPr>
            <w:r>
              <w:t xml:space="preserve">  </w:t>
            </w:r>
            <w:r>
              <w:rPr>
                <w:rFonts w:hint="eastAsia"/>
              </w:rPr>
              <w:t xml:space="preserve">　色</w:t>
            </w:r>
          </w:p>
          <w:p w:rsidR="003055C0" w:rsidRDefault="003055C0" w:rsidP="005E3D74">
            <w:pPr>
              <w:kinsoku w:val="0"/>
              <w:autoSpaceDE w:val="0"/>
              <w:autoSpaceDN w:val="0"/>
              <w:spacing w:line="302" w:lineRule="atLeast"/>
              <w:rPr>
                <w:rFonts w:hAnsi="Times New Roman"/>
                <w:spacing w:val="8"/>
              </w:rPr>
            </w:pPr>
          </w:p>
          <w:p w:rsidR="003055C0" w:rsidRDefault="003055C0" w:rsidP="005E3D74">
            <w:pPr>
              <w:kinsoku w:val="0"/>
              <w:autoSpaceDE w:val="0"/>
              <w:autoSpaceDN w:val="0"/>
              <w:spacing w:line="302" w:lineRule="atLeast"/>
              <w:rPr>
                <w:rFonts w:hAnsi="Times New Roman"/>
                <w:sz w:val="24"/>
              </w:rPr>
            </w:pPr>
            <w:r>
              <w:t xml:space="preserve">  </w:t>
            </w:r>
            <w:r>
              <w:rPr>
                <w:rFonts w:hint="eastAsia"/>
              </w:rPr>
              <w:t xml:space="preserve">　材料</w:t>
            </w:r>
          </w:p>
        </w:tc>
      </w:tr>
      <w:tr w:rsidR="003055C0">
        <w:tblPrEx>
          <w:tblCellMar>
            <w:top w:w="0" w:type="dxa"/>
            <w:bottom w:w="0" w:type="dxa"/>
          </w:tblCellMar>
        </w:tblPrEx>
        <w:trPr>
          <w:trHeight w:val="2128"/>
        </w:trPr>
        <w:tc>
          <w:tcPr>
            <w:tcW w:w="2781" w:type="dxa"/>
            <w:tcBorders>
              <w:top w:val="single" w:sz="4" w:space="0" w:color="000000"/>
              <w:left w:val="single" w:sz="4" w:space="0" w:color="000000"/>
              <w:bottom w:val="single" w:sz="4" w:space="0" w:color="000000"/>
              <w:right w:val="single" w:sz="4" w:space="0" w:color="000000"/>
            </w:tcBorders>
            <w:vAlign w:val="center"/>
          </w:tcPr>
          <w:p w:rsidR="003055C0" w:rsidRDefault="003055C0" w:rsidP="005E3D74">
            <w:pPr>
              <w:kinsoku w:val="0"/>
              <w:autoSpaceDE w:val="0"/>
              <w:autoSpaceDN w:val="0"/>
              <w:spacing w:line="302" w:lineRule="atLeast"/>
              <w:rPr>
                <w:rFonts w:hAnsi="Times New Roman"/>
                <w:sz w:val="24"/>
              </w:rPr>
            </w:pPr>
            <w:r>
              <w:t>3</w:t>
            </w:r>
            <w:r>
              <w:rPr>
                <w:rFonts w:hint="eastAsia"/>
              </w:rPr>
              <w:t xml:space="preserve">　</w:t>
            </w:r>
            <w:r w:rsidRPr="001C2E4B">
              <w:rPr>
                <w:rFonts w:hint="eastAsia"/>
                <w:fitText w:val="2180" w:id="2061662466"/>
              </w:rPr>
              <w:t>変更後の色彩及び材</w:t>
            </w:r>
            <w:r w:rsidRPr="001C2E4B">
              <w:rPr>
                <w:rFonts w:hint="eastAsia"/>
                <w:spacing w:val="37"/>
                <w:fitText w:val="2180" w:id="2061662466"/>
              </w:rPr>
              <w:t>料</w:t>
            </w:r>
          </w:p>
        </w:tc>
        <w:tc>
          <w:tcPr>
            <w:tcW w:w="6510" w:type="dxa"/>
            <w:tcBorders>
              <w:top w:val="single" w:sz="4" w:space="0" w:color="000000"/>
              <w:left w:val="single" w:sz="4" w:space="0" w:color="000000"/>
              <w:bottom w:val="single" w:sz="4" w:space="0" w:color="000000"/>
              <w:right w:val="single" w:sz="4" w:space="0" w:color="000000"/>
            </w:tcBorders>
            <w:vAlign w:val="center"/>
          </w:tcPr>
          <w:p w:rsidR="003055C0" w:rsidRDefault="003055C0" w:rsidP="005E3D74">
            <w:pPr>
              <w:kinsoku w:val="0"/>
              <w:autoSpaceDE w:val="0"/>
              <w:autoSpaceDN w:val="0"/>
              <w:spacing w:line="302" w:lineRule="atLeast"/>
              <w:rPr>
                <w:rFonts w:hAnsi="Times New Roman"/>
                <w:spacing w:val="8"/>
              </w:rPr>
            </w:pPr>
            <w:r>
              <w:rPr>
                <w:rFonts w:hint="eastAsia"/>
              </w:rPr>
              <w:t xml:space="preserve">　　明度</w:t>
            </w:r>
            <w:r>
              <w:t>(</w:t>
            </w:r>
            <w:r>
              <w:rPr>
                <w:rFonts w:hint="eastAsia"/>
              </w:rPr>
              <w:t>明るい・普通・暗い</w:t>
            </w:r>
            <w:r>
              <w:t>)</w:t>
            </w:r>
          </w:p>
          <w:p w:rsidR="003055C0" w:rsidRPr="00FD346B" w:rsidRDefault="003055C0" w:rsidP="005E3D74">
            <w:pPr>
              <w:kinsoku w:val="0"/>
              <w:autoSpaceDE w:val="0"/>
              <w:autoSpaceDN w:val="0"/>
              <w:spacing w:line="302" w:lineRule="atLeast"/>
              <w:rPr>
                <w:rFonts w:hAnsi="Times New Roman"/>
                <w:spacing w:val="8"/>
              </w:rPr>
            </w:pPr>
          </w:p>
          <w:p w:rsidR="003055C0" w:rsidRDefault="003055C0" w:rsidP="005E3D74">
            <w:pPr>
              <w:kinsoku w:val="0"/>
              <w:autoSpaceDE w:val="0"/>
              <w:autoSpaceDN w:val="0"/>
              <w:spacing w:line="302" w:lineRule="atLeast"/>
              <w:rPr>
                <w:rFonts w:hAnsi="Times New Roman"/>
                <w:spacing w:val="8"/>
              </w:rPr>
            </w:pPr>
            <w:r>
              <w:rPr>
                <w:rFonts w:hint="eastAsia"/>
              </w:rPr>
              <w:t xml:space="preserve">　　色</w:t>
            </w:r>
          </w:p>
          <w:p w:rsidR="003055C0" w:rsidRDefault="003055C0" w:rsidP="005E3D74">
            <w:pPr>
              <w:kinsoku w:val="0"/>
              <w:autoSpaceDE w:val="0"/>
              <w:autoSpaceDN w:val="0"/>
              <w:spacing w:line="302" w:lineRule="atLeast"/>
              <w:rPr>
                <w:rFonts w:hAnsi="Times New Roman"/>
                <w:spacing w:val="8"/>
              </w:rPr>
            </w:pPr>
          </w:p>
          <w:p w:rsidR="003055C0" w:rsidRDefault="003055C0" w:rsidP="005E3D74">
            <w:pPr>
              <w:kinsoku w:val="0"/>
              <w:autoSpaceDE w:val="0"/>
              <w:autoSpaceDN w:val="0"/>
              <w:spacing w:line="302" w:lineRule="atLeast"/>
              <w:rPr>
                <w:rFonts w:hAnsi="Times New Roman"/>
                <w:sz w:val="24"/>
              </w:rPr>
            </w:pPr>
            <w:r>
              <w:t xml:space="preserve">  </w:t>
            </w:r>
            <w:r>
              <w:rPr>
                <w:rFonts w:hint="eastAsia"/>
              </w:rPr>
              <w:t xml:space="preserve">　材料</w:t>
            </w:r>
          </w:p>
        </w:tc>
      </w:tr>
      <w:tr w:rsidR="003055C0">
        <w:tblPrEx>
          <w:tblCellMar>
            <w:top w:w="0" w:type="dxa"/>
            <w:bottom w:w="0" w:type="dxa"/>
          </w:tblCellMar>
        </w:tblPrEx>
        <w:trPr>
          <w:trHeight w:val="1216"/>
        </w:trPr>
        <w:tc>
          <w:tcPr>
            <w:tcW w:w="2781" w:type="dxa"/>
            <w:tcBorders>
              <w:top w:val="single" w:sz="4" w:space="0" w:color="000000"/>
              <w:left w:val="single" w:sz="4" w:space="0" w:color="000000"/>
              <w:bottom w:val="single" w:sz="4" w:space="0" w:color="000000"/>
              <w:right w:val="single" w:sz="4" w:space="0" w:color="000000"/>
            </w:tcBorders>
            <w:vAlign w:val="center"/>
          </w:tcPr>
          <w:p w:rsidR="003055C0" w:rsidRDefault="003055C0" w:rsidP="005E3D74">
            <w:pPr>
              <w:kinsoku w:val="0"/>
              <w:autoSpaceDE w:val="0"/>
              <w:autoSpaceDN w:val="0"/>
              <w:spacing w:line="302" w:lineRule="atLeast"/>
              <w:rPr>
                <w:rFonts w:hAnsi="Times New Roman"/>
                <w:sz w:val="24"/>
              </w:rPr>
            </w:pPr>
            <w:r>
              <w:t>4</w:t>
            </w:r>
            <w:r>
              <w:rPr>
                <w:rFonts w:hint="eastAsia"/>
              </w:rPr>
              <w:t xml:space="preserve">　</w:t>
            </w:r>
            <w:r w:rsidRPr="001C2E4B">
              <w:rPr>
                <w:rFonts w:hint="eastAsia"/>
                <w:spacing w:val="210"/>
                <w:fitText w:val="2180" w:id="2061662467"/>
              </w:rPr>
              <w:t>変更面</w:t>
            </w:r>
            <w:r w:rsidRPr="001C2E4B">
              <w:rPr>
                <w:rFonts w:hint="eastAsia"/>
                <w:spacing w:val="37"/>
                <w:fitText w:val="2180" w:id="2061662467"/>
              </w:rPr>
              <w:t>積</w:t>
            </w:r>
          </w:p>
        </w:tc>
        <w:tc>
          <w:tcPr>
            <w:tcW w:w="6510" w:type="dxa"/>
            <w:tcBorders>
              <w:top w:val="single" w:sz="4" w:space="0" w:color="000000"/>
              <w:left w:val="single" w:sz="4" w:space="0" w:color="000000"/>
              <w:bottom w:val="single" w:sz="4" w:space="0" w:color="000000"/>
              <w:right w:val="single" w:sz="4" w:space="0" w:color="000000"/>
            </w:tcBorders>
            <w:vAlign w:val="center"/>
          </w:tcPr>
          <w:p w:rsidR="003055C0" w:rsidRDefault="003055C0" w:rsidP="005E3D74">
            <w:pPr>
              <w:kinsoku w:val="0"/>
              <w:autoSpaceDE w:val="0"/>
              <w:autoSpaceDN w:val="0"/>
              <w:spacing w:line="302" w:lineRule="atLeast"/>
              <w:rPr>
                <w:rFonts w:hAnsi="Times New Roman"/>
                <w:sz w:val="24"/>
              </w:rPr>
            </w:pPr>
            <w:r>
              <w:t xml:space="preserve">    </w:t>
            </w:r>
            <w:r>
              <w:rPr>
                <w:rFonts w:hint="eastAsia"/>
              </w:rPr>
              <w:t xml:space="preserve">　　　　</w:t>
            </w:r>
            <w:r>
              <w:t xml:space="preserve">              </w:t>
            </w:r>
            <w:r w:rsidR="005E3D74">
              <w:rPr>
                <w:rFonts w:hint="eastAsia"/>
              </w:rPr>
              <w:t xml:space="preserve">　　</w:t>
            </w:r>
            <w:r>
              <w:t xml:space="preserve">        </w:t>
            </w:r>
            <w:r>
              <w:rPr>
                <w:rFonts w:hint="eastAsia"/>
              </w:rPr>
              <w:t xml:space="preserve">　㎡</w:t>
            </w:r>
          </w:p>
        </w:tc>
      </w:tr>
    </w:tbl>
    <w:p w:rsidR="003055C0" w:rsidRDefault="003055C0" w:rsidP="003055C0">
      <w:pPr>
        <w:rPr>
          <w:rFonts w:hAnsi="Times New Roman"/>
          <w:spacing w:val="8"/>
        </w:rPr>
      </w:pPr>
      <w:r>
        <w:rPr>
          <w:rFonts w:hint="eastAsia"/>
        </w:rPr>
        <w:t>注</w:t>
      </w:r>
      <w:r w:rsidR="005E3D74">
        <w:t xml:space="preserve"> </w:t>
      </w:r>
      <w:r>
        <w:t>1</w:t>
      </w:r>
      <w:r>
        <w:rPr>
          <w:rFonts w:hint="eastAsia"/>
        </w:rPr>
        <w:t xml:space="preserve">　色彩については、明度を○印で囲むとともに、色彩を記載してください。</w:t>
      </w:r>
    </w:p>
    <w:p w:rsidR="003055C0" w:rsidRDefault="003055C0" w:rsidP="003055C0">
      <w:pPr>
        <w:rPr>
          <w:rFonts w:hAnsi="Times New Roman"/>
          <w:spacing w:val="8"/>
        </w:rPr>
      </w:pPr>
      <w:r>
        <w:t xml:space="preserve">  </w:t>
      </w:r>
      <w:r w:rsidR="005E3D74">
        <w:t xml:space="preserve"> </w:t>
      </w:r>
      <w:r>
        <w:t>2</w:t>
      </w:r>
      <w:r>
        <w:rPr>
          <w:rFonts w:hint="eastAsia"/>
        </w:rPr>
        <w:t xml:space="preserve">　材料については、塗料材料及び使用材料を記載してください。</w:t>
      </w:r>
    </w:p>
    <w:p w:rsidR="0098424A" w:rsidRPr="003055C0" w:rsidRDefault="0098424A" w:rsidP="00451366">
      <w:pPr>
        <w:rPr>
          <w:spacing w:val="8"/>
        </w:rPr>
      </w:pPr>
    </w:p>
    <w:p w:rsidR="005F4A2B" w:rsidRDefault="005F4A2B" w:rsidP="005E3D74">
      <w:pPr>
        <w:rPr>
          <w:rFonts w:ascii="ＭＳ ゴシック" w:eastAsia="ＭＳ ゴシック" w:hAnsi="ＭＳ ゴシック" w:cs="ＭＳ ゴシック"/>
          <w:spacing w:val="20"/>
          <w:kern w:val="0"/>
          <w:sz w:val="22"/>
          <w:szCs w:val="22"/>
        </w:rPr>
      </w:pPr>
    </w:p>
    <w:sectPr w:rsidR="005F4A2B" w:rsidSect="00EE7F61">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E4B" w:rsidRDefault="001C2E4B">
      <w:r>
        <w:separator/>
      </w:r>
    </w:p>
  </w:endnote>
  <w:endnote w:type="continuationSeparator" w:id="0">
    <w:p w:rsidR="001C2E4B" w:rsidRDefault="001C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E4B" w:rsidRDefault="001C2E4B">
      <w:r>
        <w:separator/>
      </w:r>
    </w:p>
  </w:footnote>
  <w:footnote w:type="continuationSeparator" w:id="0">
    <w:p w:rsidR="001C2E4B" w:rsidRDefault="001C2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30E1C"/>
    <w:multiLevelType w:val="hybridMultilevel"/>
    <w:tmpl w:val="C830870C"/>
    <w:lvl w:ilvl="0" w:tplc="F2007F6C">
      <w:start w:val="5"/>
      <w:numFmt w:val="decimal"/>
      <w:lvlText w:val="%1"/>
      <w:lvlJc w:val="left"/>
      <w:pPr>
        <w:tabs>
          <w:tab w:val="num" w:pos="675"/>
        </w:tabs>
        <w:ind w:left="675" w:hanging="360"/>
      </w:pPr>
      <w:rPr>
        <w:rFonts w:cs="Times New Roman" w:hint="default"/>
      </w:rPr>
    </w:lvl>
    <w:lvl w:ilvl="1" w:tplc="04090017" w:tentative="1">
      <w:start w:val="1"/>
      <w:numFmt w:val="aiueoFullWidth"/>
      <w:lvlText w:val="(%2)"/>
      <w:lvlJc w:val="left"/>
      <w:pPr>
        <w:tabs>
          <w:tab w:val="num" w:pos="1155"/>
        </w:tabs>
        <w:ind w:left="1155" w:hanging="420"/>
      </w:pPr>
      <w:rPr>
        <w:rFonts w:cs="Times New Roman"/>
      </w:rPr>
    </w:lvl>
    <w:lvl w:ilvl="2" w:tplc="04090011" w:tentative="1">
      <w:start w:val="1"/>
      <w:numFmt w:val="decimalEnclosedCircle"/>
      <w:lvlText w:val="%3"/>
      <w:lvlJc w:val="lef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7" w:tentative="1">
      <w:start w:val="1"/>
      <w:numFmt w:val="aiueoFullWidth"/>
      <w:lvlText w:val="(%5)"/>
      <w:lvlJc w:val="left"/>
      <w:pPr>
        <w:tabs>
          <w:tab w:val="num" w:pos="2415"/>
        </w:tabs>
        <w:ind w:left="2415" w:hanging="420"/>
      </w:pPr>
      <w:rPr>
        <w:rFonts w:cs="Times New Roman"/>
      </w:rPr>
    </w:lvl>
    <w:lvl w:ilvl="5" w:tplc="04090011" w:tentative="1">
      <w:start w:val="1"/>
      <w:numFmt w:val="decimalEnclosedCircle"/>
      <w:lvlText w:val="%6"/>
      <w:lvlJc w:val="lef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7" w:tentative="1">
      <w:start w:val="1"/>
      <w:numFmt w:val="aiueoFullWidth"/>
      <w:lvlText w:val="(%8)"/>
      <w:lvlJc w:val="left"/>
      <w:pPr>
        <w:tabs>
          <w:tab w:val="num" w:pos="3675"/>
        </w:tabs>
        <w:ind w:left="3675" w:hanging="420"/>
      </w:pPr>
      <w:rPr>
        <w:rFonts w:cs="Times New Roman"/>
      </w:rPr>
    </w:lvl>
    <w:lvl w:ilvl="8" w:tplc="04090011" w:tentative="1">
      <w:start w:val="1"/>
      <w:numFmt w:val="decimalEnclosedCircle"/>
      <w:lvlText w:val="%9"/>
      <w:lvlJc w:val="left"/>
      <w:pPr>
        <w:tabs>
          <w:tab w:val="num" w:pos="4095"/>
        </w:tabs>
        <w:ind w:left="4095" w:hanging="420"/>
      </w:pPr>
      <w:rPr>
        <w:rFonts w:cs="Times New Roman"/>
      </w:rPr>
    </w:lvl>
  </w:abstractNum>
  <w:abstractNum w:abstractNumId="1">
    <w:nsid w:val="5D512A22"/>
    <w:multiLevelType w:val="hybridMultilevel"/>
    <w:tmpl w:val="461275EA"/>
    <w:lvl w:ilvl="0" w:tplc="58529D3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67F44A3A"/>
    <w:multiLevelType w:val="hybridMultilevel"/>
    <w:tmpl w:val="ABC2C79E"/>
    <w:lvl w:ilvl="0" w:tplc="0DF83B3A">
      <w:start w:val="3"/>
      <w:numFmt w:val="decimal"/>
      <w:lvlText w:val="%1"/>
      <w:lvlJc w:val="left"/>
      <w:pPr>
        <w:tabs>
          <w:tab w:val="num" w:pos="780"/>
        </w:tabs>
        <w:ind w:left="780" w:hanging="360"/>
      </w:pPr>
      <w:rPr>
        <w:rFonts w:hAnsi="Century"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
    <w:nsid w:val="792D7923"/>
    <w:multiLevelType w:val="hybridMultilevel"/>
    <w:tmpl w:val="F152940C"/>
    <w:lvl w:ilvl="0" w:tplc="764014A2">
      <w:start w:val="6"/>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79F87803"/>
    <w:multiLevelType w:val="hybridMultilevel"/>
    <w:tmpl w:val="E6A27A0E"/>
    <w:lvl w:ilvl="0" w:tplc="59CA061E">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4DC"/>
    <w:rsid w:val="0002248C"/>
    <w:rsid w:val="00037B25"/>
    <w:rsid w:val="000F7842"/>
    <w:rsid w:val="00124D35"/>
    <w:rsid w:val="001805E1"/>
    <w:rsid w:val="001A1206"/>
    <w:rsid w:val="001A7FB4"/>
    <w:rsid w:val="001C2E4B"/>
    <w:rsid w:val="001E45D2"/>
    <w:rsid w:val="001F6B41"/>
    <w:rsid w:val="002452A7"/>
    <w:rsid w:val="00285076"/>
    <w:rsid w:val="002A722C"/>
    <w:rsid w:val="002C108C"/>
    <w:rsid w:val="002E0CE9"/>
    <w:rsid w:val="003055C0"/>
    <w:rsid w:val="00314A39"/>
    <w:rsid w:val="003D24DC"/>
    <w:rsid w:val="003D2D7B"/>
    <w:rsid w:val="00451366"/>
    <w:rsid w:val="00520220"/>
    <w:rsid w:val="005E3D74"/>
    <w:rsid w:val="005F4A2B"/>
    <w:rsid w:val="006255D5"/>
    <w:rsid w:val="00642C03"/>
    <w:rsid w:val="00686414"/>
    <w:rsid w:val="007501C4"/>
    <w:rsid w:val="00763DFB"/>
    <w:rsid w:val="007D5827"/>
    <w:rsid w:val="00824991"/>
    <w:rsid w:val="00831909"/>
    <w:rsid w:val="00977286"/>
    <w:rsid w:val="0098424A"/>
    <w:rsid w:val="00A22202"/>
    <w:rsid w:val="00A525B5"/>
    <w:rsid w:val="00AA5B3B"/>
    <w:rsid w:val="00AB1C85"/>
    <w:rsid w:val="00AF4AE6"/>
    <w:rsid w:val="00B53F3A"/>
    <w:rsid w:val="00B606BE"/>
    <w:rsid w:val="00B625E0"/>
    <w:rsid w:val="00BD1036"/>
    <w:rsid w:val="00C30818"/>
    <w:rsid w:val="00C61A9F"/>
    <w:rsid w:val="00D34926"/>
    <w:rsid w:val="00D41939"/>
    <w:rsid w:val="00D42FA0"/>
    <w:rsid w:val="00DA607A"/>
    <w:rsid w:val="00DC225E"/>
    <w:rsid w:val="00E63007"/>
    <w:rsid w:val="00EA03C5"/>
    <w:rsid w:val="00EE7F61"/>
    <w:rsid w:val="00F14F96"/>
    <w:rsid w:val="00FA4154"/>
    <w:rsid w:val="00FD3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24DC"/>
    <w:rPr>
      <w:rFonts w:cs="Times New Roman"/>
      <w:color w:val="000000"/>
      <w:u w:val="single"/>
    </w:rPr>
  </w:style>
  <w:style w:type="character" w:styleId="HTML">
    <w:name w:val="HTML Typewriter"/>
    <w:basedOn w:val="a0"/>
    <w:uiPriority w:val="99"/>
    <w:rsid w:val="003D24DC"/>
    <w:rPr>
      <w:rFonts w:ascii="ＭＳ ゴシック" w:eastAsia="ＭＳ ゴシック" w:hAnsi="ＭＳ ゴシック" w:cs="ＭＳ ゴシック"/>
      <w:sz w:val="24"/>
      <w:szCs w:val="24"/>
    </w:rPr>
  </w:style>
  <w:style w:type="paragraph" w:styleId="Web">
    <w:name w:val="Normal (Web)"/>
    <w:basedOn w:val="a"/>
    <w:uiPriority w:val="99"/>
    <w:rsid w:val="003D24D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z-">
    <w:name w:val="HTML Top of Form"/>
    <w:basedOn w:val="a"/>
    <w:next w:val="a"/>
    <w:link w:val="z-0"/>
    <w:hidden/>
    <w:uiPriority w:val="99"/>
    <w:rsid w:val="003D24DC"/>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3D24DC"/>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4">
    <w:name w:val="header"/>
    <w:basedOn w:val="a"/>
    <w:link w:val="a5"/>
    <w:uiPriority w:val="99"/>
    <w:rsid w:val="00BD1036"/>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4"/>
      <w:szCs w:val="24"/>
    </w:rPr>
  </w:style>
  <w:style w:type="paragraph" w:styleId="a6">
    <w:name w:val="footer"/>
    <w:basedOn w:val="a"/>
    <w:link w:val="a7"/>
    <w:uiPriority w:val="99"/>
    <w:rsid w:val="00BD1036"/>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24DC"/>
    <w:rPr>
      <w:rFonts w:cs="Times New Roman"/>
      <w:color w:val="000000"/>
      <w:u w:val="single"/>
    </w:rPr>
  </w:style>
  <w:style w:type="character" w:styleId="HTML">
    <w:name w:val="HTML Typewriter"/>
    <w:basedOn w:val="a0"/>
    <w:uiPriority w:val="99"/>
    <w:rsid w:val="003D24DC"/>
    <w:rPr>
      <w:rFonts w:ascii="ＭＳ ゴシック" w:eastAsia="ＭＳ ゴシック" w:hAnsi="ＭＳ ゴシック" w:cs="ＭＳ ゴシック"/>
      <w:sz w:val="24"/>
      <w:szCs w:val="24"/>
    </w:rPr>
  </w:style>
  <w:style w:type="paragraph" w:styleId="Web">
    <w:name w:val="Normal (Web)"/>
    <w:basedOn w:val="a"/>
    <w:uiPriority w:val="99"/>
    <w:rsid w:val="003D24D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z-">
    <w:name w:val="HTML Top of Form"/>
    <w:basedOn w:val="a"/>
    <w:next w:val="a"/>
    <w:link w:val="z-0"/>
    <w:hidden/>
    <w:uiPriority w:val="99"/>
    <w:rsid w:val="003D24DC"/>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3D24DC"/>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4">
    <w:name w:val="header"/>
    <w:basedOn w:val="a"/>
    <w:link w:val="a5"/>
    <w:uiPriority w:val="99"/>
    <w:rsid w:val="00BD1036"/>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4"/>
      <w:szCs w:val="24"/>
    </w:rPr>
  </w:style>
  <w:style w:type="paragraph" w:styleId="a6">
    <w:name w:val="footer"/>
    <w:basedOn w:val="a"/>
    <w:link w:val="a7"/>
    <w:uiPriority w:val="99"/>
    <w:rsid w:val="00BD1036"/>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125693">
      <w:marLeft w:val="0"/>
      <w:marRight w:val="0"/>
      <w:marTop w:val="0"/>
      <w:marBottom w:val="0"/>
      <w:divBdr>
        <w:top w:val="none" w:sz="0" w:space="0" w:color="auto"/>
        <w:left w:val="none" w:sz="0" w:space="0" w:color="auto"/>
        <w:bottom w:val="none" w:sz="0" w:space="0" w:color="auto"/>
        <w:right w:val="none" w:sz="0" w:space="0" w:color="auto"/>
      </w:divBdr>
      <w:divsChild>
        <w:div w:id="1233125662">
          <w:marLeft w:val="230"/>
          <w:marRight w:val="0"/>
          <w:marTop w:val="0"/>
          <w:marBottom w:val="0"/>
          <w:divBdr>
            <w:top w:val="none" w:sz="0" w:space="0" w:color="auto"/>
            <w:left w:val="none" w:sz="0" w:space="0" w:color="auto"/>
            <w:bottom w:val="none" w:sz="0" w:space="0" w:color="auto"/>
            <w:right w:val="none" w:sz="0" w:space="0" w:color="auto"/>
          </w:divBdr>
        </w:div>
        <w:div w:id="1233125663">
          <w:marLeft w:val="0"/>
          <w:marRight w:val="0"/>
          <w:marTop w:val="0"/>
          <w:marBottom w:val="0"/>
          <w:divBdr>
            <w:top w:val="none" w:sz="0" w:space="0" w:color="auto"/>
            <w:left w:val="none" w:sz="0" w:space="0" w:color="auto"/>
            <w:bottom w:val="none" w:sz="0" w:space="0" w:color="auto"/>
            <w:right w:val="none" w:sz="0" w:space="0" w:color="auto"/>
          </w:divBdr>
        </w:div>
        <w:div w:id="1233125664">
          <w:marLeft w:val="0"/>
          <w:marRight w:val="0"/>
          <w:marTop w:val="0"/>
          <w:marBottom w:val="0"/>
          <w:divBdr>
            <w:top w:val="none" w:sz="0" w:space="0" w:color="auto"/>
            <w:left w:val="none" w:sz="0" w:space="0" w:color="auto"/>
            <w:bottom w:val="none" w:sz="0" w:space="0" w:color="auto"/>
            <w:right w:val="none" w:sz="0" w:space="0" w:color="auto"/>
          </w:divBdr>
        </w:div>
        <w:div w:id="1233125665">
          <w:marLeft w:val="230"/>
          <w:marRight w:val="0"/>
          <w:marTop w:val="0"/>
          <w:marBottom w:val="0"/>
          <w:divBdr>
            <w:top w:val="none" w:sz="0" w:space="0" w:color="auto"/>
            <w:left w:val="none" w:sz="0" w:space="0" w:color="auto"/>
            <w:bottom w:val="none" w:sz="0" w:space="0" w:color="auto"/>
            <w:right w:val="none" w:sz="0" w:space="0" w:color="auto"/>
          </w:divBdr>
        </w:div>
        <w:div w:id="1233125666">
          <w:marLeft w:val="230"/>
          <w:marRight w:val="0"/>
          <w:marTop w:val="0"/>
          <w:marBottom w:val="0"/>
          <w:divBdr>
            <w:top w:val="none" w:sz="0" w:space="0" w:color="auto"/>
            <w:left w:val="none" w:sz="0" w:space="0" w:color="auto"/>
            <w:bottom w:val="none" w:sz="0" w:space="0" w:color="auto"/>
            <w:right w:val="none" w:sz="0" w:space="0" w:color="auto"/>
          </w:divBdr>
        </w:div>
        <w:div w:id="1233125667">
          <w:marLeft w:val="0"/>
          <w:marRight w:val="0"/>
          <w:marTop w:val="0"/>
          <w:marBottom w:val="0"/>
          <w:divBdr>
            <w:top w:val="none" w:sz="0" w:space="0" w:color="auto"/>
            <w:left w:val="none" w:sz="0" w:space="0" w:color="auto"/>
            <w:bottom w:val="none" w:sz="0" w:space="0" w:color="auto"/>
            <w:right w:val="none" w:sz="0" w:space="0" w:color="auto"/>
          </w:divBdr>
        </w:div>
        <w:div w:id="1233125668">
          <w:marLeft w:val="0"/>
          <w:marRight w:val="0"/>
          <w:marTop w:val="0"/>
          <w:marBottom w:val="0"/>
          <w:divBdr>
            <w:top w:val="none" w:sz="0" w:space="0" w:color="auto"/>
            <w:left w:val="none" w:sz="0" w:space="0" w:color="auto"/>
            <w:bottom w:val="none" w:sz="0" w:space="0" w:color="auto"/>
            <w:right w:val="none" w:sz="0" w:space="0" w:color="auto"/>
          </w:divBdr>
        </w:div>
        <w:div w:id="1233125669">
          <w:marLeft w:val="460"/>
          <w:marRight w:val="0"/>
          <w:marTop w:val="0"/>
          <w:marBottom w:val="0"/>
          <w:divBdr>
            <w:top w:val="none" w:sz="0" w:space="0" w:color="auto"/>
            <w:left w:val="none" w:sz="0" w:space="0" w:color="auto"/>
            <w:bottom w:val="none" w:sz="0" w:space="0" w:color="auto"/>
            <w:right w:val="none" w:sz="0" w:space="0" w:color="auto"/>
          </w:divBdr>
        </w:div>
        <w:div w:id="1233125670">
          <w:marLeft w:val="460"/>
          <w:marRight w:val="0"/>
          <w:marTop w:val="0"/>
          <w:marBottom w:val="0"/>
          <w:divBdr>
            <w:top w:val="none" w:sz="0" w:space="0" w:color="auto"/>
            <w:left w:val="none" w:sz="0" w:space="0" w:color="auto"/>
            <w:bottom w:val="none" w:sz="0" w:space="0" w:color="auto"/>
            <w:right w:val="none" w:sz="0" w:space="0" w:color="auto"/>
          </w:divBdr>
        </w:div>
        <w:div w:id="1233125671">
          <w:marLeft w:val="230"/>
          <w:marRight w:val="0"/>
          <w:marTop w:val="0"/>
          <w:marBottom w:val="0"/>
          <w:divBdr>
            <w:top w:val="none" w:sz="0" w:space="0" w:color="auto"/>
            <w:left w:val="none" w:sz="0" w:space="0" w:color="auto"/>
            <w:bottom w:val="none" w:sz="0" w:space="0" w:color="auto"/>
            <w:right w:val="none" w:sz="0" w:space="0" w:color="auto"/>
          </w:divBdr>
        </w:div>
        <w:div w:id="1233125672">
          <w:marLeft w:val="230"/>
          <w:marRight w:val="0"/>
          <w:marTop w:val="0"/>
          <w:marBottom w:val="0"/>
          <w:divBdr>
            <w:top w:val="none" w:sz="0" w:space="0" w:color="auto"/>
            <w:left w:val="none" w:sz="0" w:space="0" w:color="auto"/>
            <w:bottom w:val="none" w:sz="0" w:space="0" w:color="auto"/>
            <w:right w:val="none" w:sz="0" w:space="0" w:color="auto"/>
          </w:divBdr>
        </w:div>
        <w:div w:id="1233125673">
          <w:marLeft w:val="460"/>
          <w:marRight w:val="0"/>
          <w:marTop w:val="0"/>
          <w:marBottom w:val="0"/>
          <w:divBdr>
            <w:top w:val="none" w:sz="0" w:space="0" w:color="auto"/>
            <w:left w:val="none" w:sz="0" w:space="0" w:color="auto"/>
            <w:bottom w:val="none" w:sz="0" w:space="0" w:color="auto"/>
            <w:right w:val="none" w:sz="0" w:space="0" w:color="auto"/>
          </w:divBdr>
        </w:div>
        <w:div w:id="1233125674">
          <w:marLeft w:val="230"/>
          <w:marRight w:val="0"/>
          <w:marTop w:val="0"/>
          <w:marBottom w:val="0"/>
          <w:divBdr>
            <w:top w:val="none" w:sz="0" w:space="0" w:color="auto"/>
            <w:left w:val="none" w:sz="0" w:space="0" w:color="auto"/>
            <w:bottom w:val="none" w:sz="0" w:space="0" w:color="auto"/>
            <w:right w:val="none" w:sz="0" w:space="0" w:color="auto"/>
          </w:divBdr>
        </w:div>
        <w:div w:id="1233125675">
          <w:marLeft w:val="230"/>
          <w:marRight w:val="0"/>
          <w:marTop w:val="0"/>
          <w:marBottom w:val="0"/>
          <w:divBdr>
            <w:top w:val="none" w:sz="0" w:space="0" w:color="auto"/>
            <w:left w:val="none" w:sz="0" w:space="0" w:color="auto"/>
            <w:bottom w:val="none" w:sz="0" w:space="0" w:color="auto"/>
            <w:right w:val="none" w:sz="0" w:space="0" w:color="auto"/>
          </w:divBdr>
        </w:div>
        <w:div w:id="1233125676">
          <w:marLeft w:val="230"/>
          <w:marRight w:val="0"/>
          <w:marTop w:val="0"/>
          <w:marBottom w:val="0"/>
          <w:divBdr>
            <w:top w:val="none" w:sz="0" w:space="0" w:color="auto"/>
            <w:left w:val="none" w:sz="0" w:space="0" w:color="auto"/>
            <w:bottom w:val="none" w:sz="0" w:space="0" w:color="auto"/>
            <w:right w:val="none" w:sz="0" w:space="0" w:color="auto"/>
          </w:divBdr>
        </w:div>
        <w:div w:id="1233125677">
          <w:marLeft w:val="230"/>
          <w:marRight w:val="0"/>
          <w:marTop w:val="0"/>
          <w:marBottom w:val="0"/>
          <w:divBdr>
            <w:top w:val="none" w:sz="0" w:space="0" w:color="auto"/>
            <w:left w:val="none" w:sz="0" w:space="0" w:color="auto"/>
            <w:bottom w:val="none" w:sz="0" w:space="0" w:color="auto"/>
            <w:right w:val="none" w:sz="0" w:space="0" w:color="auto"/>
          </w:divBdr>
        </w:div>
        <w:div w:id="1233125678">
          <w:marLeft w:val="690"/>
          <w:marRight w:val="0"/>
          <w:marTop w:val="0"/>
          <w:marBottom w:val="0"/>
          <w:divBdr>
            <w:top w:val="none" w:sz="0" w:space="0" w:color="auto"/>
            <w:left w:val="none" w:sz="0" w:space="0" w:color="auto"/>
            <w:bottom w:val="none" w:sz="0" w:space="0" w:color="auto"/>
            <w:right w:val="none" w:sz="0" w:space="0" w:color="auto"/>
          </w:divBdr>
        </w:div>
        <w:div w:id="1233125679">
          <w:marLeft w:val="460"/>
          <w:marRight w:val="0"/>
          <w:marTop w:val="0"/>
          <w:marBottom w:val="0"/>
          <w:divBdr>
            <w:top w:val="none" w:sz="0" w:space="0" w:color="auto"/>
            <w:left w:val="none" w:sz="0" w:space="0" w:color="auto"/>
            <w:bottom w:val="none" w:sz="0" w:space="0" w:color="auto"/>
            <w:right w:val="none" w:sz="0" w:space="0" w:color="auto"/>
          </w:divBdr>
        </w:div>
        <w:div w:id="1233125680">
          <w:marLeft w:val="0"/>
          <w:marRight w:val="0"/>
          <w:marTop w:val="0"/>
          <w:marBottom w:val="0"/>
          <w:divBdr>
            <w:top w:val="none" w:sz="0" w:space="0" w:color="auto"/>
            <w:left w:val="none" w:sz="0" w:space="0" w:color="auto"/>
            <w:bottom w:val="none" w:sz="0" w:space="0" w:color="auto"/>
            <w:right w:val="none" w:sz="0" w:space="0" w:color="auto"/>
          </w:divBdr>
        </w:div>
        <w:div w:id="1233125681">
          <w:marLeft w:val="460"/>
          <w:marRight w:val="0"/>
          <w:marTop w:val="0"/>
          <w:marBottom w:val="0"/>
          <w:divBdr>
            <w:top w:val="none" w:sz="0" w:space="0" w:color="auto"/>
            <w:left w:val="none" w:sz="0" w:space="0" w:color="auto"/>
            <w:bottom w:val="none" w:sz="0" w:space="0" w:color="auto"/>
            <w:right w:val="none" w:sz="0" w:space="0" w:color="auto"/>
          </w:divBdr>
        </w:div>
        <w:div w:id="1233125682">
          <w:marLeft w:val="230"/>
          <w:marRight w:val="0"/>
          <w:marTop w:val="0"/>
          <w:marBottom w:val="0"/>
          <w:divBdr>
            <w:top w:val="none" w:sz="0" w:space="0" w:color="auto"/>
            <w:left w:val="none" w:sz="0" w:space="0" w:color="auto"/>
            <w:bottom w:val="none" w:sz="0" w:space="0" w:color="auto"/>
            <w:right w:val="none" w:sz="0" w:space="0" w:color="auto"/>
          </w:divBdr>
        </w:div>
        <w:div w:id="1233125683">
          <w:marLeft w:val="230"/>
          <w:marRight w:val="0"/>
          <w:marTop w:val="0"/>
          <w:marBottom w:val="0"/>
          <w:divBdr>
            <w:top w:val="none" w:sz="0" w:space="0" w:color="auto"/>
            <w:left w:val="none" w:sz="0" w:space="0" w:color="auto"/>
            <w:bottom w:val="none" w:sz="0" w:space="0" w:color="auto"/>
            <w:right w:val="none" w:sz="0" w:space="0" w:color="auto"/>
          </w:divBdr>
        </w:div>
        <w:div w:id="1233125684">
          <w:marLeft w:val="230"/>
          <w:marRight w:val="0"/>
          <w:marTop w:val="0"/>
          <w:marBottom w:val="0"/>
          <w:divBdr>
            <w:top w:val="none" w:sz="0" w:space="0" w:color="auto"/>
            <w:left w:val="none" w:sz="0" w:space="0" w:color="auto"/>
            <w:bottom w:val="none" w:sz="0" w:space="0" w:color="auto"/>
            <w:right w:val="none" w:sz="0" w:space="0" w:color="auto"/>
          </w:divBdr>
        </w:div>
        <w:div w:id="1233125685">
          <w:marLeft w:val="460"/>
          <w:marRight w:val="0"/>
          <w:marTop w:val="0"/>
          <w:marBottom w:val="0"/>
          <w:divBdr>
            <w:top w:val="none" w:sz="0" w:space="0" w:color="auto"/>
            <w:left w:val="none" w:sz="0" w:space="0" w:color="auto"/>
            <w:bottom w:val="none" w:sz="0" w:space="0" w:color="auto"/>
            <w:right w:val="none" w:sz="0" w:space="0" w:color="auto"/>
          </w:divBdr>
        </w:div>
        <w:div w:id="1233125686">
          <w:marLeft w:val="230"/>
          <w:marRight w:val="0"/>
          <w:marTop w:val="0"/>
          <w:marBottom w:val="0"/>
          <w:divBdr>
            <w:top w:val="none" w:sz="0" w:space="0" w:color="auto"/>
            <w:left w:val="none" w:sz="0" w:space="0" w:color="auto"/>
            <w:bottom w:val="none" w:sz="0" w:space="0" w:color="auto"/>
            <w:right w:val="none" w:sz="0" w:space="0" w:color="auto"/>
          </w:divBdr>
        </w:div>
        <w:div w:id="1233125687">
          <w:marLeft w:val="230"/>
          <w:marRight w:val="0"/>
          <w:marTop w:val="0"/>
          <w:marBottom w:val="0"/>
          <w:divBdr>
            <w:top w:val="none" w:sz="0" w:space="0" w:color="auto"/>
            <w:left w:val="none" w:sz="0" w:space="0" w:color="auto"/>
            <w:bottom w:val="none" w:sz="0" w:space="0" w:color="auto"/>
            <w:right w:val="none" w:sz="0" w:space="0" w:color="auto"/>
          </w:divBdr>
        </w:div>
        <w:div w:id="1233125688">
          <w:marLeft w:val="230"/>
          <w:marRight w:val="0"/>
          <w:marTop w:val="0"/>
          <w:marBottom w:val="0"/>
          <w:divBdr>
            <w:top w:val="none" w:sz="0" w:space="0" w:color="auto"/>
            <w:left w:val="none" w:sz="0" w:space="0" w:color="auto"/>
            <w:bottom w:val="none" w:sz="0" w:space="0" w:color="auto"/>
            <w:right w:val="none" w:sz="0" w:space="0" w:color="auto"/>
          </w:divBdr>
        </w:div>
        <w:div w:id="1233125689">
          <w:marLeft w:val="230"/>
          <w:marRight w:val="0"/>
          <w:marTop w:val="0"/>
          <w:marBottom w:val="0"/>
          <w:divBdr>
            <w:top w:val="none" w:sz="0" w:space="0" w:color="auto"/>
            <w:left w:val="none" w:sz="0" w:space="0" w:color="auto"/>
            <w:bottom w:val="none" w:sz="0" w:space="0" w:color="auto"/>
            <w:right w:val="none" w:sz="0" w:space="0" w:color="auto"/>
          </w:divBdr>
        </w:div>
        <w:div w:id="1233125690">
          <w:marLeft w:val="920"/>
          <w:marRight w:val="0"/>
          <w:marTop w:val="0"/>
          <w:marBottom w:val="0"/>
          <w:divBdr>
            <w:top w:val="none" w:sz="0" w:space="0" w:color="auto"/>
            <w:left w:val="none" w:sz="0" w:space="0" w:color="auto"/>
            <w:bottom w:val="none" w:sz="0" w:space="0" w:color="auto"/>
            <w:right w:val="none" w:sz="0" w:space="0" w:color="auto"/>
          </w:divBdr>
        </w:div>
        <w:div w:id="1233125691">
          <w:marLeft w:val="0"/>
          <w:marRight w:val="0"/>
          <w:marTop w:val="0"/>
          <w:marBottom w:val="0"/>
          <w:divBdr>
            <w:top w:val="none" w:sz="0" w:space="0" w:color="auto"/>
            <w:left w:val="none" w:sz="0" w:space="0" w:color="auto"/>
            <w:bottom w:val="none" w:sz="0" w:space="0" w:color="auto"/>
            <w:right w:val="none" w:sz="0" w:space="0" w:color="auto"/>
          </w:divBdr>
        </w:div>
        <w:div w:id="1233125692">
          <w:marLeft w:val="460"/>
          <w:marRight w:val="0"/>
          <w:marTop w:val="0"/>
          <w:marBottom w:val="0"/>
          <w:divBdr>
            <w:top w:val="none" w:sz="0" w:space="0" w:color="auto"/>
            <w:left w:val="none" w:sz="0" w:space="0" w:color="auto"/>
            <w:bottom w:val="none" w:sz="0" w:space="0" w:color="auto"/>
            <w:right w:val="none" w:sz="0" w:space="0" w:color="auto"/>
          </w:divBdr>
        </w:div>
        <w:div w:id="1233125694">
          <w:marLeft w:val="230"/>
          <w:marRight w:val="0"/>
          <w:marTop w:val="0"/>
          <w:marBottom w:val="0"/>
          <w:divBdr>
            <w:top w:val="none" w:sz="0" w:space="0" w:color="auto"/>
            <w:left w:val="none" w:sz="0" w:space="0" w:color="auto"/>
            <w:bottom w:val="none" w:sz="0" w:space="0" w:color="auto"/>
            <w:right w:val="none" w:sz="0" w:space="0" w:color="auto"/>
          </w:divBdr>
        </w:div>
        <w:div w:id="1233125695">
          <w:marLeft w:val="0"/>
          <w:marRight w:val="0"/>
          <w:marTop w:val="0"/>
          <w:marBottom w:val="0"/>
          <w:divBdr>
            <w:top w:val="none" w:sz="0" w:space="0" w:color="auto"/>
            <w:left w:val="none" w:sz="0" w:space="0" w:color="auto"/>
            <w:bottom w:val="none" w:sz="0" w:space="0" w:color="auto"/>
            <w:right w:val="none" w:sz="0" w:space="0" w:color="auto"/>
          </w:divBdr>
        </w:div>
        <w:div w:id="1233125696">
          <w:marLeft w:val="230"/>
          <w:marRight w:val="0"/>
          <w:marTop w:val="0"/>
          <w:marBottom w:val="0"/>
          <w:divBdr>
            <w:top w:val="none" w:sz="0" w:space="0" w:color="auto"/>
            <w:left w:val="none" w:sz="0" w:space="0" w:color="auto"/>
            <w:bottom w:val="none" w:sz="0" w:space="0" w:color="auto"/>
            <w:right w:val="none" w:sz="0" w:space="0" w:color="auto"/>
          </w:divBdr>
        </w:div>
        <w:div w:id="1233125697">
          <w:marLeft w:val="230"/>
          <w:marRight w:val="0"/>
          <w:marTop w:val="0"/>
          <w:marBottom w:val="0"/>
          <w:divBdr>
            <w:top w:val="none" w:sz="0" w:space="0" w:color="auto"/>
            <w:left w:val="none" w:sz="0" w:space="0" w:color="auto"/>
            <w:bottom w:val="none" w:sz="0" w:space="0" w:color="auto"/>
            <w:right w:val="none" w:sz="0" w:space="0" w:color="auto"/>
          </w:divBdr>
        </w:div>
        <w:div w:id="1233125698">
          <w:marLeft w:val="230"/>
          <w:marRight w:val="0"/>
          <w:marTop w:val="0"/>
          <w:marBottom w:val="0"/>
          <w:divBdr>
            <w:top w:val="none" w:sz="0" w:space="0" w:color="auto"/>
            <w:left w:val="none" w:sz="0" w:space="0" w:color="auto"/>
            <w:bottom w:val="none" w:sz="0" w:space="0" w:color="auto"/>
            <w:right w:val="none" w:sz="0" w:space="0" w:color="auto"/>
          </w:divBdr>
        </w:div>
        <w:div w:id="1233125699">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○東近江市滋賀県風致地区内における建築等の規制に関する条例施行規則</vt:lpstr>
    </vt:vector>
  </TitlesOfParts>
  <Company/>
  <LinksUpToDate>false</LinksUpToDate>
  <CharactersWithSpaces>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○東近江市滋賀県風致地区内における建築等の規制に関する条例施行規則</dc:title>
  <dc:creator>528</dc:creator>
  <cp:lastModifiedBy>cj7t0296</cp:lastModifiedBy>
  <cp:revision>2</cp:revision>
  <cp:lastPrinted>2013-04-25T03:49:00Z</cp:lastPrinted>
  <dcterms:created xsi:type="dcterms:W3CDTF">2019-10-28T00:57:00Z</dcterms:created>
  <dcterms:modified xsi:type="dcterms:W3CDTF">2019-10-28T00:57:00Z</dcterms:modified>
</cp:coreProperties>
</file>