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07636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様式第１号（第４条第１項関係）</w:t>
      </w:r>
    </w:p>
    <w:p w:rsidR="00000000" w:rsidRDefault="00607636">
      <w:pPr>
        <w:rPr>
          <w:rFonts w:ascii="ＭＳ 明朝" w:hAnsi="ＭＳ 明朝" w:hint="eastAsia"/>
        </w:rPr>
      </w:pPr>
    </w:p>
    <w:p w:rsidR="00000000" w:rsidRDefault="00607636">
      <w:pPr>
        <w:jc w:val="center"/>
        <w:rPr>
          <w:rFonts w:ascii="HG丸ｺﾞｼｯｸM-PRO" w:eastAsia="HG丸ｺﾞｼｯｸM-PRO" w:hAnsi="HG丸ｺﾞｼｯｸM-PRO" w:hint="eastAsia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コミュニティセンター利用団体登録申請書</w:t>
      </w:r>
    </w:p>
    <w:p w:rsidR="00000000" w:rsidRDefault="00607636">
      <w:pPr>
        <w:rPr>
          <w:rFonts w:ascii="ＭＳ 明朝" w:hAnsi="ＭＳ 明朝" w:hint="eastAsia"/>
          <w:sz w:val="28"/>
        </w:rPr>
      </w:pPr>
    </w:p>
    <w:p w:rsidR="00000000" w:rsidRDefault="0060763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000000" w:rsidRDefault="0060763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東近江市長　様</w:t>
      </w:r>
    </w:p>
    <w:p w:rsidR="00000000" w:rsidRDefault="00607636">
      <w:pPr>
        <w:rPr>
          <w:rFonts w:ascii="ＭＳ 明朝" w:hAnsi="ＭＳ 明朝"/>
          <w:sz w:val="24"/>
        </w:rPr>
      </w:pPr>
    </w:p>
    <w:p w:rsidR="00000000" w:rsidRDefault="00607636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下記のとおり利用団体の登録を申請します。</w:t>
      </w:r>
    </w:p>
    <w:p w:rsidR="00000000" w:rsidRDefault="00607636">
      <w:pPr>
        <w:ind w:firstLineChars="100" w:firstLine="240"/>
        <w:rPr>
          <w:rFonts w:ascii="ＭＳ 明朝" w:hAnsi="ＭＳ 明朝"/>
          <w:sz w:val="24"/>
        </w:rPr>
      </w:pPr>
    </w:p>
    <w:p w:rsidR="00000000" w:rsidRDefault="0060763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000000" w:rsidRDefault="00607636">
      <w:pPr>
        <w:rPr>
          <w:rFonts w:ascii="ＭＳ 明朝" w:hAnsi="ＭＳ 明朝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1935"/>
        <w:gridCol w:w="7561"/>
        <w:gridCol w:w="130"/>
      </w:tblGrid>
      <w:tr w:rsidR="00000000">
        <w:trPr>
          <w:cantSplit/>
          <w:trHeight w:hRule="exact" w:val="715"/>
        </w:trPr>
        <w:tc>
          <w:tcPr>
            <w:tcW w:w="50" w:type="dxa"/>
            <w:vMerge w:val="restart"/>
            <w:tcBorders>
              <w:top w:val="nil"/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団　体　名</w:t>
            </w:r>
          </w:p>
        </w:tc>
        <w:tc>
          <w:tcPr>
            <w:tcW w:w="75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00000" w:rsidRDefault="006076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 w:val="restart"/>
            <w:tcBorders>
              <w:top w:val="nil"/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hRule="exact" w:val="1100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　表　者</w:t>
            </w:r>
          </w:p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住所・氏名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60763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　所　　東近江市</w:t>
            </w:r>
          </w:p>
          <w:p w:rsidR="00000000" w:rsidRDefault="0060763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/>
                <w:sz w:val="24"/>
              </w:rPr>
              <w:t xml:space="preserve">                </w:t>
            </w:r>
            <w:r>
              <w:rPr>
                <w:rFonts w:ascii="ＭＳ 明朝" w:hAnsi="ＭＳ 明朝" w:hint="eastAsia"/>
                <w:sz w:val="24"/>
              </w:rPr>
              <w:t xml:space="preserve">　　印</w:t>
            </w:r>
          </w:p>
          <w:p w:rsidR="00000000" w:rsidRDefault="0060763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電話番号　</w:t>
            </w: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hRule="exact" w:val="690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会の目的・趣旨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000000" w:rsidRDefault="006076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hRule="exact" w:val="1470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運営方法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・不定期（年間　　回）</w:t>
            </w:r>
          </w:p>
          <w:p w:rsidR="00000000" w:rsidRDefault="006076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・毎月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　　　　１回当たりの時間数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時間</w:t>
            </w:r>
          </w:p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・利用施設　　市立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コミュニティセンター</w:t>
            </w:r>
          </w:p>
          <w:p w:rsidR="00000000" w:rsidRDefault="006076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・基本的な活動曜日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曜日</w:t>
            </w: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hRule="exact" w:val="818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636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員　数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607636">
            <w:pPr>
              <w:ind w:firstLineChars="1200" w:firstLine="28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人　（市内　　</w:t>
            </w:r>
            <w:r>
              <w:rPr>
                <w:rFonts w:ascii="ＭＳ 明朝" w:hAnsi="ＭＳ 明朝" w:hint="eastAsia"/>
                <w:sz w:val="24"/>
              </w:rPr>
              <w:t>人、市外　　人）</w:t>
            </w: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hRule="exact" w:val="831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636">
            <w:pPr>
              <w:ind w:firstLineChars="150" w:firstLine="36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　　師・</w:t>
            </w:r>
          </w:p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助言者氏名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60763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住　所　　　　　　　　　　　　　　　</w:t>
            </w:r>
          </w:p>
          <w:p w:rsidR="00000000" w:rsidRDefault="0060763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hRule="exact" w:val="1282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0763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会費及び</w:t>
            </w:r>
          </w:p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講師謝金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000000" w:rsidRDefault="0060763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費　会員１人１回あたり　　　　　　円</w:t>
            </w:r>
          </w:p>
          <w:p w:rsidR="00000000" w:rsidRDefault="00607636">
            <w:pPr>
              <w:rPr>
                <w:rFonts w:ascii="ＭＳ 明朝" w:hAnsi="ＭＳ 明朝"/>
                <w:sz w:val="24"/>
              </w:rPr>
            </w:pPr>
          </w:p>
          <w:p w:rsidR="00000000" w:rsidRDefault="006076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講師・助言者謝金　講師等１人１回あたり　　　　　　　円</w:t>
            </w: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hRule="exact" w:val="1282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本会の結成経過</w:t>
            </w:r>
          </w:p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活動状況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000000" w:rsidRDefault="006076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  <w:tr w:rsidR="00000000">
        <w:trPr>
          <w:cantSplit/>
          <w:trHeight w:val="2660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00000" w:rsidRDefault="0060763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:rsidR="00000000" w:rsidRDefault="0060763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（代表者以外</w:t>
            </w:r>
          </w:p>
          <w:p w:rsidR="00000000" w:rsidRDefault="00607636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３名以上）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１、住所</w:t>
            </w:r>
          </w:p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氏名　　　　　　　　　　　　　電話番号</w:t>
            </w:r>
            <w:r>
              <w:rPr>
                <w:rFonts w:ascii="ＭＳ 明朝" w:hAnsi="ＭＳ 明朝" w:hint="eastAsia"/>
                <w:sz w:val="24"/>
              </w:rPr>
              <w:t xml:space="preserve">     </w:t>
            </w:r>
          </w:p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２、住所</w:t>
            </w:r>
          </w:p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氏名　　　　　　　　　　　　　電話番号</w:t>
            </w:r>
            <w:r>
              <w:rPr>
                <w:rFonts w:ascii="ＭＳ 明朝" w:hAnsi="ＭＳ 明朝" w:hint="eastAsia"/>
                <w:sz w:val="24"/>
              </w:rPr>
              <w:t xml:space="preserve">     </w:t>
            </w:r>
          </w:p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</w:p>
          <w:p w:rsidR="00000000" w:rsidRDefault="0060763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３、住所</w:t>
            </w:r>
          </w:p>
          <w:p w:rsidR="00000000" w:rsidRDefault="006076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氏名　　　　　　　　　　　　　電話番号　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  <w:tc>
          <w:tcPr>
            <w:tcW w:w="130" w:type="dxa"/>
            <w:vMerge/>
            <w:tcBorders>
              <w:left w:val="nil"/>
              <w:right w:val="nil"/>
            </w:tcBorders>
          </w:tcPr>
          <w:p w:rsidR="00000000" w:rsidRDefault="00607636">
            <w:pPr>
              <w:rPr>
                <w:rFonts w:ascii="ＭＳ 明朝" w:hAnsi="ＭＳ 明朝"/>
              </w:rPr>
            </w:pPr>
          </w:p>
        </w:tc>
      </w:tr>
    </w:tbl>
    <w:p w:rsidR="00000000" w:rsidRDefault="00607636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◎年度途中</w:t>
      </w:r>
      <w:r>
        <w:rPr>
          <w:rFonts w:ascii="ＭＳ 明朝" w:hAnsi="ＭＳ 明朝" w:hint="eastAsia"/>
        </w:rPr>
        <w:t>申請を必要とするときは、速やかに申請書を提出し登録を完了すること。</w:t>
      </w:r>
    </w:p>
    <w:sectPr w:rsidR="00000000">
      <w:pgSz w:w="11906" w:h="16838"/>
      <w:pgMar w:top="1134" w:right="1134" w:bottom="850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07636">
      <w:r>
        <w:separator/>
      </w:r>
    </w:p>
  </w:endnote>
  <w:endnote w:type="continuationSeparator" w:id="0">
    <w:p w:rsidR="00000000" w:rsidRDefault="0060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07636">
      <w:r>
        <w:separator/>
      </w:r>
    </w:p>
  </w:footnote>
  <w:footnote w:type="continuationSeparator" w:id="0">
    <w:p w:rsidR="00000000" w:rsidRDefault="0060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36"/>
    <w:rsid w:val="006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F4DA5-E1C0-45D3-9E38-949245E1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hAnsi="Times New Roman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様式第１号（第４条第１号関係）</vt:lpstr>
    </vt:vector>
  </TitlesOfParts>
  <Company>東近江市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様式第１号（第４条第１号関係）</dc:title>
  <dc:subject/>
  <dc:creator>309</dc:creator>
  <cp:keywords/>
  <dc:description/>
  <cp:lastModifiedBy>ﾊﾞﾝ ﾀｹｵ</cp:lastModifiedBy>
  <cp:revision>2</cp:revision>
  <cp:lastPrinted>2009-01-07T00:30:00Z</cp:lastPrinted>
  <dcterms:created xsi:type="dcterms:W3CDTF">2023-02-16T00:41:00Z</dcterms:created>
  <dcterms:modified xsi:type="dcterms:W3CDTF">2023-02-16T00:41:00Z</dcterms:modified>
  <cp:category/>
  <cp:contentStatus/>
</cp:coreProperties>
</file>